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5F" w:rsidRPr="007D6E5F" w:rsidRDefault="007D6E5F" w:rsidP="007D6E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>ПРИНЯТО:                                                                                                                УТВЕРЖДЕНО:</w:t>
      </w:r>
    </w:p>
    <w:p w:rsidR="007D6E5F" w:rsidRPr="007D6E5F" w:rsidRDefault="008E271A" w:rsidP="007D6E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Педагогическим советом                            </w:t>
      </w:r>
      <w:r w:rsidR="007D6E5F" w:rsidRPr="007D6E5F">
        <w:rPr>
          <w:rFonts w:ascii="Times New Roman" w:hAnsi="Times New Roman"/>
          <w:sz w:val="24"/>
          <w:szCs w:val="24"/>
          <w:lang w:eastAsia="ru-RU"/>
        </w:rPr>
        <w:t xml:space="preserve">             Приказом от «____» ________ 201__ г. №___  </w:t>
      </w:r>
    </w:p>
    <w:p w:rsidR="007D6E5F" w:rsidRPr="007D6E5F" w:rsidRDefault="007D6E5F" w:rsidP="007D6E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 xml:space="preserve">МКДОУ д/с «Огонёк»                                                                          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Заведующая МКДОУ д/с «Огонёк»</w:t>
      </w:r>
    </w:p>
    <w:p w:rsidR="007D6E5F" w:rsidRPr="007D6E5F" w:rsidRDefault="007D6E5F" w:rsidP="007D6E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 xml:space="preserve">Протокол от «___ »__________ 201__г. № ___                        ____________ Е.Л. </w:t>
      </w:r>
      <w:proofErr w:type="spellStart"/>
      <w:r w:rsidRPr="007D6E5F">
        <w:rPr>
          <w:rFonts w:ascii="Times New Roman" w:hAnsi="Times New Roman"/>
          <w:sz w:val="24"/>
          <w:szCs w:val="24"/>
          <w:lang w:eastAsia="ru-RU"/>
        </w:rPr>
        <w:t>Белореченская</w:t>
      </w:r>
      <w:proofErr w:type="spellEnd"/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6E5F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7D6E5F" w:rsidRPr="007D6E5F" w:rsidRDefault="008E271A" w:rsidP="007D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D6E5F" w:rsidRPr="007D6E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151">
        <w:rPr>
          <w:rFonts w:ascii="Times New Roman" w:hAnsi="Times New Roman"/>
          <w:b/>
          <w:sz w:val="28"/>
          <w:szCs w:val="28"/>
          <w:lang w:eastAsia="ru-RU"/>
        </w:rPr>
        <w:t xml:space="preserve">проектной </w:t>
      </w:r>
      <w:r w:rsidR="007D6E5F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  <w:r w:rsidR="007D6E5F" w:rsidRPr="007D6E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151">
        <w:rPr>
          <w:rFonts w:ascii="Times New Roman" w:hAnsi="Times New Roman"/>
          <w:b/>
          <w:sz w:val="28"/>
          <w:szCs w:val="28"/>
          <w:lang w:eastAsia="ru-RU"/>
        </w:rPr>
        <w:t>воспитанников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7D6E5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казённо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дошкольно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детский сад  общеразвивающего вида «Огонёк» 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города Слободского Кировской области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(МКДОУ д/с «Огонёк»)</w:t>
      </w:r>
    </w:p>
    <w:p w:rsidR="007D6E5F" w:rsidRPr="007D6E5F" w:rsidRDefault="007D6E5F" w:rsidP="007D6E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D6E5F" w:rsidRPr="007D6E5F" w:rsidRDefault="007D6E5F" w:rsidP="007D6E5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D6E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E5F" w:rsidRDefault="007D6E5F" w:rsidP="008E271A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  <w:lang w:eastAsia="ru-RU"/>
        </w:rPr>
      </w:pPr>
    </w:p>
    <w:p w:rsidR="008E271A" w:rsidRDefault="008E271A" w:rsidP="008E271A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  <w:lang w:eastAsia="ru-RU"/>
        </w:rPr>
      </w:pPr>
    </w:p>
    <w:p w:rsidR="007D6E5F" w:rsidRPr="007D6E5F" w:rsidRDefault="00E80151" w:rsidP="007D6E5F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E5F" w:rsidRPr="007D6E5F" w:rsidRDefault="007D6E5F" w:rsidP="007D6E5F">
      <w:pPr>
        <w:spacing w:before="168"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D6E5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7D6E5F" w:rsidRDefault="007D6E5F" w:rsidP="007D6E5F">
      <w:pPr>
        <w:spacing w:before="168" w:after="12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D6E5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7D6E5F">
        <w:rPr>
          <w:rFonts w:ascii="Times New Roman" w:hAnsi="Times New Roman"/>
          <w:sz w:val="24"/>
          <w:szCs w:val="24"/>
          <w:lang w:eastAsia="ru-RU"/>
        </w:rPr>
        <w:t>Настоящее положе</w:t>
      </w:r>
      <w:r w:rsidR="00E80151">
        <w:rPr>
          <w:rFonts w:ascii="Times New Roman" w:hAnsi="Times New Roman"/>
          <w:sz w:val="24"/>
          <w:szCs w:val="24"/>
          <w:lang w:eastAsia="ru-RU"/>
        </w:rPr>
        <w:t>ние о проектной</w:t>
      </w:r>
      <w:r w:rsidRPr="007D6E5F">
        <w:rPr>
          <w:rFonts w:ascii="Times New Roman" w:hAnsi="Times New Roman"/>
          <w:sz w:val="24"/>
          <w:szCs w:val="24"/>
          <w:lang w:eastAsia="ru-RU"/>
        </w:rPr>
        <w:t xml:space="preserve"> деятельности в </w:t>
      </w:r>
      <w:r>
        <w:rPr>
          <w:rFonts w:ascii="Times New Roman" w:hAnsi="Times New Roman"/>
          <w:sz w:val="24"/>
          <w:szCs w:val="24"/>
          <w:lang w:eastAsia="ru-RU"/>
        </w:rPr>
        <w:t xml:space="preserve">МКДОУ д/с «Огонёк», являющейся дошкольной образовательной организацией </w:t>
      </w:r>
      <w:r w:rsidRPr="007D6E5F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sz w:val="24"/>
          <w:szCs w:val="24"/>
          <w:lang w:eastAsia="ru-RU"/>
        </w:rPr>
        <w:t>ДОО</w:t>
      </w:r>
      <w:r w:rsidRPr="007D6E5F">
        <w:rPr>
          <w:rFonts w:ascii="Times New Roman" w:hAnsi="Times New Roman"/>
          <w:sz w:val="24"/>
          <w:szCs w:val="24"/>
          <w:lang w:eastAsia="ru-RU"/>
        </w:rPr>
        <w:t xml:space="preserve">) разработано в соответствии с Федеральным  </w:t>
      </w:r>
      <w:r w:rsidRPr="007D6E5F">
        <w:rPr>
          <w:rFonts w:ascii="Times New Roman" w:hAnsi="Times New Roman"/>
          <w:sz w:val="24"/>
          <w:szCs w:val="24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D6E5F">
          <w:rPr>
            <w:rFonts w:ascii="Times New Roman" w:hAnsi="Times New Roman"/>
            <w:sz w:val="24"/>
            <w:szCs w:val="24"/>
          </w:rPr>
          <w:t>2012 г</w:t>
        </w:r>
      </w:smartTag>
      <w:r w:rsidRPr="007D6E5F">
        <w:rPr>
          <w:rFonts w:ascii="Times New Roman" w:hAnsi="Times New Roman"/>
          <w:sz w:val="24"/>
          <w:szCs w:val="24"/>
        </w:rPr>
        <w:t>. N 273-ФЗ "Об образовании в Российской Федерации"</w:t>
      </w:r>
      <w:r w:rsidRPr="007D6E5F">
        <w:rPr>
          <w:rFonts w:ascii="Times New Roman" w:hAnsi="Times New Roman"/>
          <w:sz w:val="24"/>
          <w:szCs w:val="24"/>
          <w:lang w:eastAsia="ru-RU"/>
        </w:rPr>
        <w:t xml:space="preserve">, приказом </w:t>
      </w:r>
      <w:proofErr w:type="spellStart"/>
      <w:r w:rsidRPr="007D6E5F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D6E5F">
        <w:rPr>
          <w:rFonts w:ascii="Times New Roman" w:hAnsi="Times New Roman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стандарта дошкольного образования»  и определяет органи</w:t>
      </w:r>
      <w:r w:rsidR="00E80151">
        <w:rPr>
          <w:rFonts w:ascii="Times New Roman" w:hAnsi="Times New Roman"/>
          <w:sz w:val="24"/>
          <w:szCs w:val="24"/>
          <w:lang w:eastAsia="ru-RU"/>
        </w:rPr>
        <w:t>зацию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в ДОО.</w:t>
      </w:r>
      <w:proofErr w:type="gramEnd"/>
    </w:p>
    <w:p w:rsidR="007D6E5F" w:rsidRDefault="007D6E5F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Настоящее Положение определяет место  проектной деятельности, формы планирования образовательных проектов и является  инструментом измерения предметных, </w:t>
      </w:r>
      <w:r w:rsidR="00726419">
        <w:rPr>
          <w:rFonts w:ascii="Times New Roman" w:hAnsi="Times New Roman"/>
          <w:sz w:val="24"/>
          <w:szCs w:val="24"/>
          <w:lang w:eastAsia="ru-RU"/>
        </w:rPr>
        <w:t>мета предметных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личностных результатов.</w:t>
      </w:r>
    </w:p>
    <w:p w:rsidR="007D6E5F" w:rsidRDefault="00E80151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Проектная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деятельность  направленна на интеграцию образовательного процесса, основанного на личностно-ориентированной модели воспитания детей дошкольного возраста.</w:t>
      </w:r>
    </w:p>
    <w:p w:rsidR="007D6E5F" w:rsidRDefault="00E80151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Проектная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деятельность в ДОО рассчитывает на  сотрудничество и партнерство педагогов ДОУ, родителей (законных представителей)  и воспитанников; постоянное саморазвитие и самообразование работников дошкольных образовательных учреждений в изучении технологий в проектной и исследовательской деятельности воспитанников и осуществление форм взаимодействия, способствующих реализации интересов, потребностей и возможностей самореализации каждого ребё</w:t>
      </w:r>
      <w:r>
        <w:rPr>
          <w:rFonts w:ascii="Times New Roman" w:hAnsi="Times New Roman"/>
          <w:sz w:val="24"/>
          <w:szCs w:val="24"/>
          <w:lang w:eastAsia="ru-RU"/>
        </w:rPr>
        <w:t>нка. Проектная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деятельность в дошкольном образовательном учреждении направлена  на выработку самостоятельных исследовательских умений (постановку проблемы), сбор и обработку информации, проведение экспериментов, анализ полученных результатов, способствует развитию творческих способностей и логического мышления, приобщает к конкретным жизненно-важным проблемам.</w:t>
      </w:r>
    </w:p>
    <w:p w:rsidR="007D6E5F" w:rsidRDefault="007D6E5F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Органи</w:t>
      </w:r>
      <w:r w:rsidR="00E80151">
        <w:rPr>
          <w:rFonts w:ascii="Times New Roman" w:hAnsi="Times New Roman"/>
          <w:sz w:val="24"/>
          <w:szCs w:val="24"/>
          <w:lang w:eastAsia="ru-RU"/>
        </w:rPr>
        <w:t>зация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для педагогов ДО</w:t>
      </w:r>
      <w:r w:rsidR="008E271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является одной из обязательных  форм организации  образовательной  деятельности, развития компетентности, повышения качества образования.</w:t>
      </w:r>
    </w:p>
    <w:p w:rsidR="007D6E5F" w:rsidRDefault="007D6E5F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Педагоги ДО</w:t>
      </w:r>
      <w:r w:rsidR="008E271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выявляют</w:t>
      </w:r>
      <w:r w:rsidR="00E80151">
        <w:rPr>
          <w:rFonts w:ascii="Times New Roman" w:hAnsi="Times New Roman"/>
          <w:sz w:val="24"/>
          <w:szCs w:val="24"/>
          <w:lang w:eastAsia="ru-RU"/>
        </w:rPr>
        <w:t xml:space="preserve">  интересы каждого воспитанника</w:t>
      </w:r>
      <w:r>
        <w:rPr>
          <w:rFonts w:ascii="Times New Roman" w:hAnsi="Times New Roman"/>
          <w:sz w:val="24"/>
          <w:szCs w:val="24"/>
          <w:lang w:eastAsia="ru-RU"/>
        </w:rPr>
        <w:t>, отражают в перспективном планировании содержание, формы, виды, методы для ведения проектной деятельности для воспитанников среднего и старшего дошкольного возраста, а для воспитанников младшего дошкольного возраста рекомендуется широко использовать коллекционирование, как пропедев</w:t>
      </w:r>
      <w:r w:rsidR="00E80151">
        <w:rPr>
          <w:rFonts w:ascii="Times New Roman" w:hAnsi="Times New Roman"/>
          <w:sz w:val="24"/>
          <w:szCs w:val="24"/>
          <w:lang w:eastAsia="ru-RU"/>
        </w:rPr>
        <w:t>тику к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</w:p>
    <w:p w:rsidR="007D6E5F" w:rsidRDefault="007D6E5F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Органи</w:t>
      </w:r>
      <w:r w:rsidR="00E80151">
        <w:rPr>
          <w:rFonts w:ascii="Times New Roman" w:hAnsi="Times New Roman"/>
          <w:sz w:val="24"/>
          <w:szCs w:val="24"/>
          <w:lang w:eastAsia="ru-RU"/>
        </w:rPr>
        <w:t>зация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применяется как в обязательной, так и в вариативной части образовательной программы дошкольного образовательного учреждения.</w:t>
      </w:r>
    </w:p>
    <w:p w:rsidR="00E80151" w:rsidRPr="00E80151" w:rsidRDefault="00E80151" w:rsidP="00E801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E80151">
        <w:rPr>
          <w:rFonts w:ascii="Times New Roman" w:hAnsi="Times New Roman"/>
          <w:sz w:val="24"/>
          <w:szCs w:val="24"/>
        </w:rPr>
        <w:t xml:space="preserve">Внедрение проектной технологии в образовательный процесс позволяет: </w:t>
      </w:r>
    </w:p>
    <w:p w:rsidR="00E80151" w:rsidRPr="00E80151" w:rsidRDefault="00E80151" w:rsidP="00E80151">
      <w:pPr>
        <w:numPr>
          <w:ilvl w:val="0"/>
          <w:numId w:val="5"/>
        </w:numPr>
        <w:tabs>
          <w:tab w:val="clear" w:pos="15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151">
        <w:rPr>
          <w:rFonts w:ascii="Times New Roman" w:hAnsi="Times New Roman"/>
          <w:sz w:val="24"/>
          <w:szCs w:val="24"/>
        </w:rPr>
        <w:t>повысить профессиональный уровень педагогов и степень их вовлеченности в деятельность сделать педагогический процесс более сплочённым;</w:t>
      </w:r>
    </w:p>
    <w:p w:rsidR="00E80151" w:rsidRPr="00E80151" w:rsidRDefault="00E80151" w:rsidP="00E80151">
      <w:pPr>
        <w:numPr>
          <w:ilvl w:val="0"/>
          <w:numId w:val="5"/>
        </w:numPr>
        <w:tabs>
          <w:tab w:val="clear" w:pos="15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151">
        <w:rPr>
          <w:rFonts w:ascii="Times New Roman" w:hAnsi="Times New Roman"/>
          <w:sz w:val="24"/>
          <w:szCs w:val="24"/>
        </w:rPr>
        <w:t>развивать систему продуктивного взаимодействия между участниками образовательного процесса (дети вовлекают в проект родителей, общаются между собой и с воспитателем)</w:t>
      </w:r>
    </w:p>
    <w:p w:rsidR="007D6E5F" w:rsidRPr="008E271A" w:rsidRDefault="00E80151" w:rsidP="008E271A">
      <w:pPr>
        <w:numPr>
          <w:ilvl w:val="0"/>
          <w:numId w:val="5"/>
        </w:numPr>
        <w:tabs>
          <w:tab w:val="clear" w:pos="15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0151">
        <w:rPr>
          <w:rFonts w:ascii="Times New Roman" w:hAnsi="Times New Roman"/>
          <w:sz w:val="24"/>
          <w:szCs w:val="24"/>
        </w:rPr>
        <w:t>создавать продукты, которые можно предъявлять социуму.</w:t>
      </w:r>
    </w:p>
    <w:p w:rsidR="007D6E5F" w:rsidRDefault="001B017F" w:rsidP="007D6E5F">
      <w:pPr>
        <w:spacing w:before="168" w:after="12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</w:t>
      </w:r>
      <w:r w:rsidR="007D6E5F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="007D6E5F">
        <w:rPr>
          <w:rFonts w:ascii="Times New Roman" w:eastAsia="Calibri" w:hAnsi="Times New Roman"/>
          <w:b/>
          <w:sz w:val="24"/>
          <w:szCs w:val="24"/>
          <w:lang w:eastAsia="ru-RU"/>
        </w:rPr>
        <w:t>Понятийный словарь:</w:t>
      </w:r>
    </w:p>
    <w:p w:rsidR="007D6E5F" w:rsidRDefault="007D6E5F" w:rsidP="007D6E5F">
      <w:pPr>
        <w:spacing w:before="168" w:after="12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Проект </w:t>
      </w:r>
      <w:r>
        <w:rPr>
          <w:rFonts w:ascii="Times New Roman" w:eastAsia="Calibri" w:hAnsi="Times New Roman"/>
          <w:sz w:val="24"/>
          <w:szCs w:val="24"/>
          <w:lang w:eastAsia="ru-RU"/>
        </w:rPr>
        <w:t>- это форма организации совместной деятельности педагога и воспитанников, совокупность приемов и действий в их определенной последовательности, направленной на достижение поставленной цел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решение конкретной задачи, значимой для воспитанников и оформленной виде конечного продукта.</w:t>
      </w:r>
    </w:p>
    <w:p w:rsidR="007D6E5F" w:rsidRDefault="007D6E5F" w:rsidP="007D6E5F">
      <w:pPr>
        <w:spacing w:before="168" w:after="12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П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роектная деятельность -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это целенаправленно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организованная работа  педагогов  ДОУ и воспитанников, родителей (законных представителей) воспитанников. При этом происходит самостоятельное освоение участниками объединения комплексных научно-практических знаний и целевых ориентиров  и создается собственный интеллектуальный продукт </w:t>
      </w:r>
      <w:r>
        <w:rPr>
          <w:rFonts w:ascii="Times New Roman" w:eastAsia="Calibri" w:hAnsi="Times New Roman"/>
          <w:color w:val="FF0000"/>
          <w:sz w:val="24"/>
          <w:szCs w:val="24"/>
          <w:lang w:eastAsia="ru-RU"/>
        </w:rPr>
        <w:t xml:space="preserve">в  </w:t>
      </w:r>
      <w:r>
        <w:rPr>
          <w:rFonts w:ascii="Times New Roman" w:eastAsia="Calibri" w:hAnsi="Times New Roman"/>
          <w:sz w:val="24"/>
          <w:szCs w:val="24"/>
          <w:lang w:eastAsia="ru-RU"/>
        </w:rPr>
        <w:t>электронной или иной форме, предназначенный для распространения и применения в различных видах деятельности.</w:t>
      </w:r>
    </w:p>
    <w:p w:rsidR="007D6E5F" w:rsidRPr="001B017F" w:rsidRDefault="007D6E5F" w:rsidP="001B017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Мотивация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побуждение к действию; определяющий его направленность, организованность, активность и устойчивость; способность человека деятельно удовлетворять свои потребности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Проблема </w:t>
      </w:r>
      <w:r>
        <w:rPr>
          <w:rFonts w:ascii="Times New Roman" w:eastAsia="Calibri" w:hAnsi="Times New Roman"/>
          <w:sz w:val="24"/>
          <w:szCs w:val="24"/>
          <w:lang w:eastAsia="ru-RU"/>
        </w:rPr>
        <w:t>- это 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работы. Проблема определяет тактику и стратегию исследования.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Метод </w:t>
      </w:r>
      <w:r>
        <w:rPr>
          <w:rFonts w:ascii="Times New Roman" w:eastAsia="Calibri" w:hAnsi="Times New Roman"/>
          <w:sz w:val="24"/>
          <w:szCs w:val="24"/>
          <w:lang w:eastAsia="ru-RU"/>
        </w:rPr>
        <w:t>– это способ достижения цели исследования; «путь постижения, познания истины, сущности предметов и явлений.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Методология управления проектами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представляет собой набор процедур и определяющих их внутренних нормативных документов, а также совокупность инструментов и методов управления проектами, которые обеспечивают реализацию всех проектов по единым правилам и стандартам. Методология определяет как процедуры управления (принятия решений по проектам) на разных фазах жизненного цикла, так и требования к проектам в разных  областях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Системность (системный подход)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связано единство и разнообразие образовательных процессов, их дополнительность, взаимосвязь, взаимовлияние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Компетентность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— качественная характеристика реализации человеком сформированных в образовательном процессе знаний, обобщенных способов деятельности, познавательных и практических умений,</w:t>
      </w:r>
      <w:r>
        <w:rPr>
          <w:rFonts w:ascii="Times New Roman" w:hAnsi="Times New Roman"/>
          <w:color w:val="000000"/>
          <w:sz w:val="24"/>
          <w:szCs w:val="24"/>
        </w:rPr>
        <w:br/>
        <w:t>компетенций, отражающих способность (готовность) человека активно и творчески использовать полученное</w:t>
      </w:r>
      <w:r>
        <w:rPr>
          <w:rFonts w:ascii="Times New Roman" w:hAnsi="Times New Roman"/>
          <w:color w:val="000000"/>
          <w:sz w:val="24"/>
          <w:szCs w:val="24"/>
        </w:rPr>
        <w:br/>
        <w:t>образование для решения личностно и социально значимых образовательных и практических задач, эффективного</w:t>
      </w:r>
      <w:r>
        <w:rPr>
          <w:rFonts w:ascii="Times New Roman" w:hAnsi="Times New Roman"/>
          <w:color w:val="000000"/>
          <w:sz w:val="24"/>
          <w:szCs w:val="24"/>
        </w:rPr>
        <w:br/>
        <w:t>достижения жизненных целей</w:t>
      </w:r>
    </w:p>
    <w:p w:rsidR="007D6E5F" w:rsidRDefault="007D6E5F" w:rsidP="007D6E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B017F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Менеджмент качества</w:t>
      </w:r>
      <w:r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(</w:t>
      </w:r>
      <w:hyperlink r:id="rId7" w:tooltip="Английский язык" w:history="1">
        <w:r>
          <w:rPr>
            <w:rStyle w:val="a4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англ.</w:t>
        </w:r>
      </w:hyperlink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>quality</w:t>
      </w:r>
      <w:proofErr w:type="spellEnd"/>
      <w:r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>management</w:t>
      </w:r>
      <w:proofErr w:type="spellEnd"/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) — общее руководство качеством — аспект руководства предприятием в целом, осуществляемый высшим руководством, которое обеспечивает ресурсами, в том числе — человеческими, организует работу по качеству, взаимодействует с внешней средой, определяет политику и планы в области качества и принимает стратегические и важные оперативные решения по качеству. К выполнению указанных функций привлекаются все сотрудники организации, но ответственность за общее руководство качеством несёт высшее руководство.</w:t>
      </w:r>
    </w:p>
    <w:p w:rsidR="007D6E5F" w:rsidRDefault="007D6E5F" w:rsidP="007D6E5F">
      <w:pPr>
        <w:spacing w:before="168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Цели и за</w:t>
      </w:r>
      <w:r w:rsidR="001B017F">
        <w:rPr>
          <w:rFonts w:ascii="Times New Roman" w:hAnsi="Times New Roman"/>
          <w:b/>
          <w:bCs/>
          <w:sz w:val="24"/>
          <w:szCs w:val="24"/>
          <w:lang w:eastAsia="ru-RU"/>
        </w:rPr>
        <w:t>дачи проектной  деятельности в ДОО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1B017F">
        <w:rPr>
          <w:rFonts w:ascii="Times New Roman" w:hAnsi="Times New Roman"/>
          <w:sz w:val="24"/>
          <w:szCs w:val="24"/>
          <w:lang w:eastAsia="ru-RU"/>
        </w:rPr>
        <w:t>Целью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для педагогов  является осуществление воспитательно-образовательного процесса, основанной на достижениях педагогической науки и практики, интеграции всех субъектов единого образовательного процесса.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Целью </w:t>
      </w:r>
      <w:r w:rsidR="001B017F">
        <w:rPr>
          <w:rFonts w:ascii="Times New Roman" w:hAnsi="Times New Roman"/>
          <w:sz w:val="24"/>
          <w:szCs w:val="24"/>
          <w:lang w:eastAsia="ru-RU"/>
        </w:rPr>
        <w:t>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для воспитанников является применение полученных знаний в самостоятельной деятельности.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Задачи</w:t>
      </w:r>
      <w:r w:rsidR="001B017F">
        <w:rPr>
          <w:rFonts w:ascii="Times New Roman" w:hAnsi="Times New Roman"/>
          <w:sz w:val="24"/>
          <w:szCs w:val="24"/>
          <w:lang w:eastAsia="ru-RU"/>
        </w:rPr>
        <w:t xml:space="preserve"> общего характера</w:t>
      </w:r>
    </w:p>
    <w:p w:rsidR="007D6E5F" w:rsidRDefault="007D6E5F" w:rsidP="008E271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Дополнить нормативно-правовой ресурс системой менеджмента качества образовательного процесса.</w:t>
      </w:r>
    </w:p>
    <w:p w:rsidR="007D6E5F" w:rsidRDefault="007D6E5F" w:rsidP="008E271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научно-методический ресурс с целью объединения теоретических знаний с практикой.</w:t>
      </w:r>
    </w:p>
    <w:p w:rsidR="007D6E5F" w:rsidRDefault="007D6E5F" w:rsidP="008E271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Продолжить работу с кадровым ресурсом через совершенствование базовых компетенций педагогических работников: </w:t>
      </w:r>
    </w:p>
    <w:p w:rsidR="007D6E5F" w:rsidRDefault="007D6E5F" w:rsidP="008E271A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личностные качества (вера в силу и возможности воспитанников, интерес к внутреннему миру воспитанников, открытость к принятию других позиций, точек зрения, общая культура, эмоциональная устойчивость, позитивная направленность на педагогическую деятельность, уверенность в себе);</w:t>
      </w:r>
    </w:p>
    <w:p w:rsidR="007D6E5F" w:rsidRDefault="007D6E5F" w:rsidP="007D6E5F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постановка целей и задач педагогической деятельности (умение перевести тему занятия в педагогическую задачу; умение ставить педагогические цели и задачи сообразно возрастным и индивидуальным особенностям воспитанникам);</w:t>
      </w:r>
    </w:p>
    <w:p w:rsidR="007D6E5F" w:rsidRDefault="007D6E5F" w:rsidP="007D6E5F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мотивация учебной деятельности (умение обеспечить успех в деятельности, компетентность в педагогическом оценивании, умение превращать учебную задачу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личностно значимую);</w:t>
      </w:r>
    </w:p>
    <w:p w:rsidR="007D6E5F" w:rsidRDefault="007D6E5F" w:rsidP="007D6E5F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информационная компетентность (компетентность в методах образовательного процесса, компетентность в субъективных условиях деятельности, умение вести самостоятельный поиск информации);</w:t>
      </w:r>
    </w:p>
    <w:p w:rsidR="007D6E5F" w:rsidRDefault="007D6E5F" w:rsidP="007D6E5F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разработка программ педагогической деятельности и принятие педагогических решений (умение разработать рабочую программу);</w:t>
      </w:r>
    </w:p>
    <w:p w:rsidR="007D6E5F" w:rsidRDefault="007D6E5F" w:rsidP="007D6E5F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</w:t>
      </w:r>
      <w:r w:rsidR="001B017F">
        <w:rPr>
          <w:rFonts w:ascii="Times New Roman" w:hAnsi="Times New Roman"/>
          <w:sz w:val="24"/>
          <w:szCs w:val="24"/>
          <w:lang w:eastAsia="ru-RU"/>
        </w:rPr>
        <w:t xml:space="preserve">мпетенция в организации образовательной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деятельности (компетентность в установлении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субъект-субъектных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отношений, компетентность в организации информационной основы деятельности воспитанников, компетентность в использовании современных средств и систем организации образовательного процесса);</w:t>
      </w:r>
    </w:p>
    <w:p w:rsidR="007D6E5F" w:rsidRDefault="007D6E5F" w:rsidP="007D6E5F">
      <w:pPr>
        <w:numPr>
          <w:ilvl w:val="0"/>
          <w:numId w:val="1"/>
        </w:num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Привлекать  родителей (законных представителей) к проектно-исследовательской деятельности, как один из путей повышения мотивации и эффективности образовательной деятельности.</w:t>
      </w:r>
    </w:p>
    <w:p w:rsidR="007D6E5F" w:rsidRDefault="007D6E5F" w:rsidP="007D6E5F">
      <w:pPr>
        <w:numPr>
          <w:ilvl w:val="0"/>
          <w:numId w:val="1"/>
        </w:num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Создать материально-технический ресурс для успешного внедрения проектной деятельности.</w:t>
      </w:r>
    </w:p>
    <w:p w:rsidR="001B017F" w:rsidRDefault="001B017F" w:rsidP="001B017F">
      <w:pPr>
        <w:spacing w:before="100" w:beforeAutospacing="1" w:after="0" w:line="240" w:lineRule="auto"/>
        <w:ind w:lef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Задачи по возрастным периодам:</w:t>
      </w:r>
    </w:p>
    <w:p w:rsidR="00026E94" w:rsidRDefault="00026E94" w:rsidP="001B0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17F">
        <w:rPr>
          <w:rFonts w:ascii="Times New Roman" w:hAnsi="Times New Roman"/>
          <w:b/>
          <w:sz w:val="24"/>
          <w:szCs w:val="24"/>
        </w:rPr>
        <w:t>Средняя группа</w:t>
      </w:r>
      <w:r>
        <w:rPr>
          <w:rFonts w:ascii="Times New Roman" w:hAnsi="Times New Roman"/>
          <w:b/>
          <w:sz w:val="24"/>
          <w:szCs w:val="24"/>
        </w:rPr>
        <w:t xml:space="preserve"> (4-5 лет)</w:t>
      </w:r>
      <w:r w:rsidRPr="001B017F">
        <w:rPr>
          <w:rFonts w:ascii="Times New Roman" w:hAnsi="Times New Roman"/>
          <w:b/>
          <w:sz w:val="24"/>
          <w:szCs w:val="24"/>
        </w:rPr>
        <w:t xml:space="preserve">: 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17F">
        <w:rPr>
          <w:rFonts w:ascii="Times New Roman" w:hAnsi="Times New Roman"/>
          <w:b/>
          <w:sz w:val="24"/>
          <w:szCs w:val="24"/>
        </w:rPr>
        <w:t>Старшая группа</w:t>
      </w:r>
      <w:r w:rsidR="00026E94">
        <w:rPr>
          <w:rFonts w:ascii="Times New Roman" w:hAnsi="Times New Roman"/>
          <w:b/>
          <w:sz w:val="24"/>
          <w:szCs w:val="24"/>
        </w:rPr>
        <w:t xml:space="preserve"> (5-6 лет)</w:t>
      </w:r>
      <w:r w:rsidRPr="001B017F">
        <w:rPr>
          <w:rFonts w:ascii="Times New Roman" w:hAnsi="Times New Roman"/>
          <w:b/>
          <w:sz w:val="24"/>
          <w:szCs w:val="24"/>
        </w:rPr>
        <w:t>: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b/>
          <w:sz w:val="24"/>
          <w:szCs w:val="24"/>
        </w:rPr>
        <w:t xml:space="preserve">- </w:t>
      </w:r>
      <w:r w:rsidRPr="001B017F">
        <w:rPr>
          <w:rFonts w:ascii="Times New Roman" w:hAnsi="Times New Roman"/>
          <w:sz w:val="24"/>
          <w:szCs w:val="24"/>
        </w:rPr>
        <w:t>создавать условия для реализации детьми проектов трёх типов: исследовательских, творческих и нормативных;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 xml:space="preserve">- развивать проектную деятельность исследовательского типа; 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организовывать презентации проектов;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формировать у детей представления об авторстве проекта.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создавать условия для реализации проектной деятельности творческого типа (творческие проекты носят индивидуальный характер);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способствовать развитию проектной деятельности нормативного типа.</w:t>
      </w:r>
      <w:r w:rsidRPr="001B017F">
        <w:rPr>
          <w:rFonts w:ascii="Times New Roman" w:hAnsi="Times New Roman"/>
          <w:b/>
          <w:sz w:val="24"/>
          <w:szCs w:val="24"/>
        </w:rPr>
        <w:t xml:space="preserve"> 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17F">
        <w:rPr>
          <w:rFonts w:ascii="Times New Roman" w:hAnsi="Times New Roman"/>
          <w:b/>
          <w:sz w:val="24"/>
          <w:szCs w:val="24"/>
        </w:rPr>
        <w:t>Подготовительная группа</w:t>
      </w:r>
      <w:r w:rsidR="00026E94">
        <w:rPr>
          <w:rFonts w:ascii="Times New Roman" w:hAnsi="Times New Roman"/>
          <w:b/>
          <w:sz w:val="24"/>
          <w:szCs w:val="24"/>
        </w:rPr>
        <w:t xml:space="preserve"> (6-7 лет)</w:t>
      </w:r>
      <w:r w:rsidRPr="001B017F">
        <w:rPr>
          <w:rFonts w:ascii="Times New Roman" w:hAnsi="Times New Roman"/>
          <w:b/>
          <w:sz w:val="24"/>
          <w:szCs w:val="24"/>
        </w:rPr>
        <w:t>: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b/>
          <w:sz w:val="24"/>
          <w:szCs w:val="24"/>
        </w:rPr>
        <w:t xml:space="preserve">- </w:t>
      </w:r>
      <w:r w:rsidRPr="001B017F">
        <w:rPr>
          <w:rFonts w:ascii="Times New Roman" w:hAnsi="Times New Roman"/>
          <w:sz w:val="24"/>
          <w:szCs w:val="24"/>
        </w:rPr>
        <w:t>развивать проектную деятельность всех типов (исследовательскую, творческую, нормативную);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lastRenderedPageBreak/>
        <w:t>-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содействовать творческой проектной деятельности индивидуального и группового характера;</w:t>
      </w:r>
    </w:p>
    <w:p w:rsidR="001B017F" w:rsidRPr="001B017F" w:rsidRDefault="001B017F" w:rsidP="001B0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1B017F" w:rsidRDefault="001B017F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17F">
        <w:rPr>
          <w:rFonts w:ascii="Times New Roman" w:hAnsi="Times New Roman"/>
          <w:sz w:val="24"/>
          <w:szCs w:val="24"/>
        </w:rPr>
        <w:t>- помогать детям в символическом отображении ситуации, проживании её основных смыслов и выражении их в образной форме.</w:t>
      </w:r>
    </w:p>
    <w:p w:rsidR="007D6E5F" w:rsidRDefault="007D6E5F" w:rsidP="007D6E5F">
      <w:pPr>
        <w:spacing w:before="168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Содер</w:t>
      </w:r>
      <w:r w:rsidR="00026E94">
        <w:rPr>
          <w:rFonts w:ascii="Times New Roman" w:hAnsi="Times New Roman"/>
          <w:b/>
          <w:bCs/>
          <w:sz w:val="24"/>
          <w:szCs w:val="24"/>
          <w:lang w:eastAsia="ru-RU"/>
        </w:rPr>
        <w:t>жание проектной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деятельности в ДО</w:t>
      </w:r>
      <w:r w:rsidR="008E271A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</w:p>
    <w:p w:rsidR="007D6E5F" w:rsidRDefault="007D6E5F" w:rsidP="007D6E5F">
      <w:pPr>
        <w:spacing w:before="168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Содер</w:t>
      </w:r>
      <w:r w:rsidR="00026E94">
        <w:rPr>
          <w:rFonts w:ascii="Times New Roman" w:hAnsi="Times New Roman"/>
          <w:sz w:val="24"/>
          <w:szCs w:val="24"/>
          <w:lang w:eastAsia="ru-RU"/>
        </w:rPr>
        <w:t>жание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hAnsi="Times New Roman"/>
          <w:bCs/>
          <w:sz w:val="24"/>
          <w:szCs w:val="24"/>
          <w:lang w:eastAsia="ru-RU"/>
        </w:rPr>
        <w:t>в дошкольном образовательном учреждении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включает в себя разработку проектов, их реализацию и достижения определенных результатов в соответствии с намеченными целями и задачами.</w:t>
      </w:r>
    </w:p>
    <w:p w:rsidR="007D6E5F" w:rsidRDefault="00026E94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Проектная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деятельность </w:t>
      </w:r>
      <w:r w:rsidR="007D6E5F">
        <w:rPr>
          <w:rFonts w:ascii="Times New Roman" w:hAnsi="Times New Roman"/>
          <w:bCs/>
          <w:sz w:val="24"/>
          <w:szCs w:val="24"/>
          <w:lang w:eastAsia="ru-RU"/>
        </w:rPr>
        <w:t>в дошкольном образовательном учреждении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позволяет каждому воспитаннику  осознавать свои возможности и осуществлять рост личностных качеств.</w:t>
      </w:r>
    </w:p>
    <w:p w:rsidR="007D6E5F" w:rsidRDefault="00026E94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 Проектная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 деятельность</w:t>
      </w:r>
      <w:r w:rsidR="007D6E5F">
        <w:rPr>
          <w:rFonts w:ascii="Times New Roman" w:hAnsi="Times New Roman"/>
          <w:bCs/>
          <w:sz w:val="24"/>
          <w:szCs w:val="24"/>
          <w:lang w:eastAsia="ru-RU"/>
        </w:rPr>
        <w:t xml:space="preserve"> в дошкольном образовательном учреждении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7D6E5F" w:rsidRDefault="00026E94" w:rsidP="007D6E5F">
      <w:pPr>
        <w:spacing w:before="168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="007D6E5F">
        <w:rPr>
          <w:rFonts w:ascii="Times New Roman" w:hAnsi="Times New Roman"/>
          <w:sz w:val="24"/>
          <w:szCs w:val="24"/>
          <w:lang w:eastAsia="ru-RU"/>
        </w:rPr>
        <w:t>. Проектно-исследовательская  деятельность</w:t>
      </w:r>
      <w:r w:rsidR="007D6E5F">
        <w:rPr>
          <w:rFonts w:ascii="Times New Roman" w:hAnsi="Times New Roman"/>
          <w:bCs/>
          <w:sz w:val="24"/>
          <w:szCs w:val="24"/>
          <w:lang w:eastAsia="ru-RU"/>
        </w:rPr>
        <w:t xml:space="preserve"> в дошкольном образовательном учреждении</w:t>
      </w:r>
      <w:r w:rsidR="007D6E5F">
        <w:rPr>
          <w:rFonts w:ascii="Times New Roman" w:hAnsi="Times New Roman"/>
          <w:sz w:val="24"/>
          <w:szCs w:val="24"/>
          <w:lang w:eastAsia="ru-RU"/>
        </w:rPr>
        <w:t xml:space="preserve"> может быть групповой и индивидуальной.</w:t>
      </w:r>
    </w:p>
    <w:p w:rsidR="007D6E5F" w:rsidRDefault="007D6E5F" w:rsidP="007D6E5F">
      <w:pPr>
        <w:spacing w:before="168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Участник</w:t>
      </w:r>
      <w:r w:rsidR="00026E94">
        <w:rPr>
          <w:rFonts w:ascii="Times New Roman" w:hAnsi="Times New Roman"/>
          <w:b/>
          <w:bCs/>
          <w:sz w:val="24"/>
          <w:szCs w:val="24"/>
          <w:lang w:eastAsia="ru-RU"/>
        </w:rPr>
        <w:t>и проектной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7D6E5F" w:rsidRDefault="007D6E5F" w:rsidP="00026E94">
      <w:pPr>
        <w:spacing w:before="168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Участниками проектно-исследовательской деятельности являются воспитанники, педагоги  </w:t>
      </w:r>
      <w:r w:rsidR="008E271A">
        <w:rPr>
          <w:rFonts w:ascii="Times New Roman" w:hAnsi="Times New Roman"/>
          <w:sz w:val="24"/>
          <w:szCs w:val="24"/>
          <w:lang w:eastAsia="ru-RU"/>
        </w:rPr>
        <w:t>ДОО</w:t>
      </w:r>
      <w:r>
        <w:rPr>
          <w:rFonts w:ascii="Times New Roman" w:hAnsi="Times New Roman"/>
          <w:sz w:val="24"/>
          <w:szCs w:val="24"/>
          <w:lang w:eastAsia="ru-RU"/>
        </w:rPr>
        <w:t xml:space="preserve"> и родители.</w:t>
      </w:r>
    </w:p>
    <w:p w:rsidR="007D6E5F" w:rsidRDefault="007D6E5F" w:rsidP="007D6E5F">
      <w:pPr>
        <w:spacing w:before="168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026E94">
        <w:rPr>
          <w:rFonts w:ascii="Times New Roman" w:hAnsi="Times New Roman"/>
          <w:b/>
          <w:bCs/>
          <w:sz w:val="24"/>
          <w:szCs w:val="24"/>
          <w:lang w:eastAsia="ru-RU"/>
        </w:rPr>
        <w:t>Виды проектной  деятельности в ДОО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26E94">
        <w:rPr>
          <w:rFonts w:ascii="Times New Roman" w:hAnsi="Times New Roman"/>
          <w:sz w:val="24"/>
          <w:szCs w:val="24"/>
        </w:rPr>
        <w:t>Выделяют три вида проектов, каждый из которых обладает своими особенностями и характерными этапами реализации: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 исследовательский;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творческий;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нормативный.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Исследовательский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 xml:space="preserve">- предполагает получение ответа на вопрос о том, почему существует то или иное явление и как оно объясняется с точки зрения современного знания; 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носит индивидуальный характер;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реализация проекта занимает около месяца.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Творческий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в ходе творческой проектной деятельности создается новый творческий продукт;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осуществляется коллективно или совместно с родителями;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26E94">
        <w:rPr>
          <w:rFonts w:ascii="Times New Roman" w:hAnsi="Times New Roman"/>
          <w:sz w:val="24"/>
          <w:szCs w:val="24"/>
        </w:rPr>
        <w:t>долгосрочный</w:t>
      </w:r>
      <w:proofErr w:type="gramEnd"/>
      <w:r w:rsidRPr="00026E94">
        <w:rPr>
          <w:rFonts w:ascii="Times New Roman" w:hAnsi="Times New Roman"/>
          <w:sz w:val="24"/>
          <w:szCs w:val="24"/>
        </w:rPr>
        <w:t xml:space="preserve"> (от 1 – 3 месяцев).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Нормативный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- </w:t>
      </w:r>
      <w:r w:rsidRPr="00026E94">
        <w:rPr>
          <w:rFonts w:ascii="Times New Roman" w:hAnsi="Times New Roman"/>
          <w:sz w:val="24"/>
          <w:szCs w:val="24"/>
        </w:rPr>
        <w:t>подразумевает проект по созданию свода правил, по которым должны жить дети в детском саду;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lastRenderedPageBreak/>
        <w:t>- коллективный;</w:t>
      </w:r>
    </w:p>
    <w:p w:rsidR="007D6E5F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26E94">
        <w:rPr>
          <w:rFonts w:ascii="Times New Roman" w:hAnsi="Times New Roman"/>
          <w:sz w:val="24"/>
          <w:szCs w:val="24"/>
        </w:rPr>
        <w:t>краткосрочный</w:t>
      </w:r>
      <w:proofErr w:type="gramEnd"/>
      <w:r w:rsidRPr="00026E94">
        <w:rPr>
          <w:rFonts w:ascii="Times New Roman" w:hAnsi="Times New Roman"/>
          <w:sz w:val="24"/>
          <w:szCs w:val="24"/>
        </w:rPr>
        <w:t xml:space="preserve"> (до 1 недели)</w:t>
      </w:r>
      <w:r>
        <w:rPr>
          <w:rFonts w:ascii="Times New Roman" w:hAnsi="Times New Roman"/>
          <w:sz w:val="24"/>
          <w:szCs w:val="24"/>
        </w:rPr>
        <w:t>.</w:t>
      </w:r>
    </w:p>
    <w:p w:rsidR="007D6E5F" w:rsidRDefault="007D6E5F" w:rsidP="00026E94">
      <w:pPr>
        <w:pStyle w:val="a5"/>
        <w:spacing w:before="0" w:beforeAutospacing="0" w:after="0" w:afterAutospacing="0"/>
      </w:pPr>
    </w:p>
    <w:p w:rsidR="007D6E5F" w:rsidRPr="00026E94" w:rsidRDefault="00026E94" w:rsidP="00026E94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>6</w:t>
      </w:r>
      <w:r w:rsidR="007D6E5F">
        <w:rPr>
          <w:b/>
        </w:rPr>
        <w:t>. Этапы осуществ</w:t>
      </w:r>
      <w:r>
        <w:rPr>
          <w:b/>
        </w:rPr>
        <w:t>ления проектной</w:t>
      </w:r>
      <w:r w:rsidR="007D6E5F">
        <w:rPr>
          <w:b/>
        </w:rPr>
        <w:t xml:space="preserve">  деятельности</w:t>
      </w:r>
      <w:r w:rsidRPr="00026E94">
        <w:rPr>
          <w:rStyle w:val="a6"/>
        </w:rPr>
        <w:t xml:space="preserve"> </w:t>
      </w:r>
      <w:r>
        <w:rPr>
          <w:rStyle w:val="a6"/>
        </w:rPr>
        <w:t>в ДОО</w:t>
      </w:r>
    </w:p>
    <w:p w:rsidR="007D6E5F" w:rsidRDefault="007D6E5F" w:rsidP="00026E94">
      <w:pPr>
        <w:pStyle w:val="a5"/>
        <w:spacing w:before="0" w:beforeAutospacing="0" w:after="0" w:afterAutospacing="0"/>
        <w:jc w:val="both"/>
      </w:pP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i/>
        </w:rPr>
        <w:t xml:space="preserve"> </w:t>
      </w:r>
      <w:r w:rsidRPr="00026E94">
        <w:rPr>
          <w:rFonts w:ascii="Times New Roman" w:hAnsi="Times New Roman"/>
          <w:b/>
          <w:sz w:val="24"/>
          <w:szCs w:val="24"/>
        </w:rPr>
        <w:t>Исследовательский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Первый этап:</w:t>
      </w:r>
      <w:r w:rsidRPr="00026E94">
        <w:rPr>
          <w:rFonts w:ascii="Times New Roman" w:hAnsi="Times New Roman"/>
          <w:sz w:val="24"/>
          <w:szCs w:val="24"/>
        </w:rPr>
        <w:t xml:space="preserve"> создание ситуации, в ходе которой ребенок самостоятельно приходит к формулировке исследовательской задачи.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Второй этап:</w:t>
      </w:r>
      <w:r w:rsidRPr="00026E94">
        <w:rPr>
          <w:rFonts w:ascii="Times New Roman" w:hAnsi="Times New Roman"/>
          <w:sz w:val="24"/>
          <w:szCs w:val="24"/>
        </w:rPr>
        <w:t xml:space="preserve"> реализация проекта (поиск ответа на вопрос). Основные методы: опрос, интервью, поиск информации в литературе, в сети Интернет.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Третий этап:</w:t>
      </w:r>
      <w:r w:rsidRPr="00026E94">
        <w:rPr>
          <w:rFonts w:ascii="Times New Roman" w:hAnsi="Times New Roman"/>
          <w:b/>
          <w:sz w:val="24"/>
          <w:szCs w:val="24"/>
        </w:rPr>
        <w:t xml:space="preserve"> </w:t>
      </w:r>
      <w:r w:rsidRPr="00026E94">
        <w:rPr>
          <w:rFonts w:ascii="Times New Roman" w:hAnsi="Times New Roman"/>
          <w:sz w:val="24"/>
          <w:szCs w:val="24"/>
        </w:rPr>
        <w:t>презентация проекта.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Четвертый этап:</w:t>
      </w:r>
      <w:r w:rsidRPr="00026E94">
        <w:rPr>
          <w:rFonts w:ascii="Times New Roman" w:hAnsi="Times New Roman"/>
          <w:sz w:val="24"/>
          <w:szCs w:val="24"/>
        </w:rPr>
        <w:t xml:space="preserve"> организация выставки.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6E94">
        <w:rPr>
          <w:rFonts w:ascii="Times New Roman" w:hAnsi="Times New Roman"/>
          <w:b/>
          <w:sz w:val="24"/>
          <w:szCs w:val="24"/>
        </w:rPr>
        <w:t>Творческий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Первый этап (подготовительный):</w:t>
      </w:r>
      <w:r w:rsidRPr="00026E94">
        <w:rPr>
          <w:rFonts w:ascii="Times New Roman" w:hAnsi="Times New Roman"/>
          <w:sz w:val="24"/>
          <w:szCs w:val="24"/>
        </w:rPr>
        <w:t xml:space="preserve"> обсуждение возможных тем проектов. Определяются мотивы педагога участия в проектной деятельности.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Второй этап:</w:t>
      </w:r>
      <w:r w:rsidRPr="00026E94">
        <w:rPr>
          <w:rFonts w:ascii="Times New Roman" w:hAnsi="Times New Roman"/>
          <w:sz w:val="24"/>
          <w:szCs w:val="24"/>
        </w:rPr>
        <w:t xml:space="preserve"> определяются мотивы участия детей в предстоящей деятельности.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Третий этап: </w:t>
      </w:r>
      <w:r w:rsidRPr="00026E94">
        <w:rPr>
          <w:rFonts w:ascii="Times New Roman" w:hAnsi="Times New Roman"/>
          <w:sz w:val="24"/>
          <w:szCs w:val="24"/>
        </w:rPr>
        <w:t>высказываются детьми идеи реализации проекта.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Четвертый этап:</w:t>
      </w:r>
      <w:r>
        <w:rPr>
          <w:rFonts w:ascii="Times New Roman" w:hAnsi="Times New Roman"/>
          <w:sz w:val="24"/>
          <w:szCs w:val="24"/>
        </w:rPr>
        <w:t xml:space="preserve"> рисо</w:t>
      </w:r>
      <w:r w:rsidRPr="00026E94">
        <w:rPr>
          <w:rFonts w:ascii="Times New Roman" w:hAnsi="Times New Roman"/>
          <w:sz w:val="24"/>
          <w:szCs w:val="24"/>
        </w:rPr>
        <w:t>вание детьми своих идей, продумывание их реализации.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Пятый этап:</w:t>
      </w:r>
      <w:r w:rsidRPr="00026E94">
        <w:rPr>
          <w:rFonts w:ascii="Times New Roman" w:hAnsi="Times New Roman"/>
          <w:sz w:val="24"/>
          <w:szCs w:val="24"/>
        </w:rPr>
        <w:t xml:space="preserve"> демонстрация своих работ сверстникам, рассказ о своих рисунках, ответы на вопросы.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Шестой этап: </w:t>
      </w:r>
      <w:r w:rsidRPr="00026E94">
        <w:rPr>
          <w:rFonts w:ascii="Times New Roman" w:hAnsi="Times New Roman"/>
          <w:sz w:val="24"/>
          <w:szCs w:val="24"/>
        </w:rPr>
        <w:t>информирование родителей.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Седьмой этап:</w:t>
      </w:r>
      <w:r w:rsidRPr="00026E94">
        <w:rPr>
          <w:rFonts w:ascii="Times New Roman" w:hAnsi="Times New Roman"/>
          <w:sz w:val="24"/>
          <w:szCs w:val="24"/>
        </w:rPr>
        <w:t xml:space="preserve"> организация работы по реализации общего замысла.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Восьмой этап:</w:t>
      </w:r>
      <w:r w:rsidRPr="00026E94">
        <w:rPr>
          <w:rFonts w:ascii="Times New Roman" w:hAnsi="Times New Roman"/>
          <w:sz w:val="24"/>
          <w:szCs w:val="24"/>
        </w:rPr>
        <w:t xml:space="preserve"> продумывание представления полученного продукта (презентация).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Девятый этап:</w:t>
      </w:r>
      <w:r w:rsidRPr="00026E94">
        <w:rPr>
          <w:rFonts w:ascii="Times New Roman" w:hAnsi="Times New Roman"/>
          <w:sz w:val="24"/>
          <w:szCs w:val="24"/>
        </w:rPr>
        <w:t xml:space="preserve"> презентация продукта творческого проекта.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6E94">
        <w:rPr>
          <w:rFonts w:ascii="Times New Roman" w:hAnsi="Times New Roman"/>
          <w:b/>
          <w:sz w:val="24"/>
          <w:szCs w:val="24"/>
        </w:rPr>
        <w:t>Нормативный проект: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Первый этап: </w:t>
      </w:r>
      <w:r w:rsidRPr="00026E94">
        <w:rPr>
          <w:rFonts w:ascii="Times New Roman" w:hAnsi="Times New Roman"/>
          <w:sz w:val="24"/>
          <w:szCs w:val="24"/>
        </w:rPr>
        <w:t>выявление ситуаций (нежелательные форы поведения детей, которые часто повторяются).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>Второй этап:</w:t>
      </w:r>
      <w:r w:rsidRPr="00026E94">
        <w:rPr>
          <w:rFonts w:ascii="Times New Roman" w:hAnsi="Times New Roman"/>
          <w:sz w:val="24"/>
          <w:szCs w:val="24"/>
        </w:rPr>
        <w:t xml:space="preserve"> обсуждение вариантов поведения в той или иной ситуации и тех нежелательных последствий, к которым они могут привести.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Третий этап: </w:t>
      </w:r>
      <w:r w:rsidRPr="00026E94">
        <w:rPr>
          <w:rFonts w:ascii="Times New Roman" w:hAnsi="Times New Roman"/>
          <w:sz w:val="24"/>
          <w:szCs w:val="24"/>
        </w:rPr>
        <w:t>изображение детьми нежелательного последствия неприемлемого поведения.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Четвертый этап: </w:t>
      </w:r>
      <w:r w:rsidRPr="00026E94">
        <w:rPr>
          <w:rFonts w:ascii="Times New Roman" w:hAnsi="Times New Roman"/>
          <w:sz w:val="24"/>
          <w:szCs w:val="24"/>
        </w:rPr>
        <w:t>рассказывание детьми о своих рисунках и о тех последствиях, к которым может привести обсуждаемая ситуация.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Пятый этап: </w:t>
      </w:r>
      <w:r w:rsidRPr="00026E94">
        <w:rPr>
          <w:rFonts w:ascii="Times New Roman" w:hAnsi="Times New Roman"/>
          <w:sz w:val="24"/>
          <w:szCs w:val="24"/>
        </w:rPr>
        <w:t>выбор детьми одного из  вариантов в качестве правила.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Шестой этап: </w:t>
      </w:r>
      <w:r>
        <w:rPr>
          <w:rFonts w:ascii="Times New Roman" w:hAnsi="Times New Roman"/>
          <w:sz w:val="24"/>
          <w:szCs w:val="24"/>
        </w:rPr>
        <w:t>рисо</w:t>
      </w:r>
      <w:r w:rsidRPr="00026E94">
        <w:rPr>
          <w:rFonts w:ascii="Times New Roman" w:hAnsi="Times New Roman"/>
          <w:sz w:val="24"/>
          <w:szCs w:val="24"/>
        </w:rPr>
        <w:t>вание детьми этого правила</w:t>
      </w:r>
      <w:r w:rsidRPr="00026E94">
        <w:rPr>
          <w:rFonts w:ascii="Times New Roman" w:hAnsi="Times New Roman"/>
          <w:i/>
          <w:sz w:val="24"/>
          <w:szCs w:val="24"/>
        </w:rPr>
        <w:t>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Седьмой этап: </w:t>
      </w:r>
      <w:r w:rsidRPr="00026E94">
        <w:rPr>
          <w:rFonts w:ascii="Times New Roman" w:hAnsi="Times New Roman"/>
          <w:sz w:val="24"/>
          <w:szCs w:val="24"/>
        </w:rPr>
        <w:t>объяснение  нарисованного правила.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i/>
          <w:sz w:val="24"/>
          <w:szCs w:val="24"/>
        </w:rPr>
        <w:t xml:space="preserve">Восьмой этап: </w:t>
      </w:r>
      <w:r w:rsidRPr="00026E94">
        <w:rPr>
          <w:rFonts w:ascii="Times New Roman" w:hAnsi="Times New Roman"/>
          <w:sz w:val="24"/>
          <w:szCs w:val="24"/>
        </w:rPr>
        <w:t>оформление правила и внесение его в книгу правил.</w:t>
      </w:r>
    </w:p>
    <w:p w:rsidR="00026E94" w:rsidRDefault="00026E94" w:rsidP="00026E94">
      <w:pPr>
        <w:pStyle w:val="a5"/>
        <w:spacing w:before="0" w:beforeAutospacing="0" w:after="120" w:afterAutospacing="0"/>
        <w:jc w:val="center"/>
        <w:rPr>
          <w:b/>
        </w:rPr>
      </w:pPr>
    </w:p>
    <w:p w:rsidR="00026E94" w:rsidRDefault="00026E94" w:rsidP="00026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E94">
        <w:rPr>
          <w:rFonts w:ascii="Times New Roman" w:hAnsi="Times New Roman"/>
          <w:b/>
          <w:sz w:val="24"/>
          <w:szCs w:val="24"/>
        </w:rPr>
        <w:t>7. Роль педагога при организации проектной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 ДОО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педагог как можно дольше должен удержаться в пространстве возможностей и постараться максимально развернуть процесс их исследования, не трансформировав проектную деятельность в один из трад</w:t>
      </w:r>
      <w:r w:rsidR="00270336">
        <w:rPr>
          <w:rFonts w:ascii="Times New Roman" w:hAnsi="Times New Roman"/>
          <w:sz w:val="24"/>
          <w:szCs w:val="24"/>
        </w:rPr>
        <w:t>иционных видов занятий с детьми;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 xml:space="preserve"> - педагог должен организовать проблемную ситуацию для детей, но при этом не должен навязывать свои варианты её</w:t>
      </w:r>
      <w:r w:rsidR="00270336">
        <w:rPr>
          <w:rFonts w:ascii="Times New Roman" w:hAnsi="Times New Roman"/>
          <w:sz w:val="24"/>
          <w:szCs w:val="24"/>
        </w:rPr>
        <w:t xml:space="preserve"> решения, уметь слушать ребенка;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lastRenderedPageBreak/>
        <w:t>- педагог должен смотреть на уже известную ему ситуацию с точки з</w:t>
      </w:r>
      <w:r w:rsidR="00270336">
        <w:rPr>
          <w:rFonts w:ascii="Times New Roman" w:hAnsi="Times New Roman"/>
          <w:sz w:val="24"/>
          <w:szCs w:val="24"/>
        </w:rPr>
        <w:t>рения пространства возможностей;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педагог сначала должен выяснить, как ребёнок видит ситуацию и только потом обращается к культур</w:t>
      </w:r>
      <w:r w:rsidR="00270336">
        <w:rPr>
          <w:rFonts w:ascii="Times New Roman" w:hAnsi="Times New Roman"/>
          <w:sz w:val="24"/>
          <w:szCs w:val="24"/>
        </w:rPr>
        <w:t>ным способам оформления замысла;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педагог должен обладать главным качеством личности, работающим по технологии проектно</w:t>
      </w:r>
      <w:r w:rsidR="00270336">
        <w:rPr>
          <w:rFonts w:ascii="Times New Roman" w:hAnsi="Times New Roman"/>
          <w:sz w:val="24"/>
          <w:szCs w:val="24"/>
        </w:rPr>
        <w:t>й деятельности – РЕФЛЕКТИВНОСТЬ;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от педагога требуется умение видеть как  всю груп</w:t>
      </w:r>
      <w:r w:rsidR="00270336">
        <w:rPr>
          <w:rFonts w:ascii="Times New Roman" w:hAnsi="Times New Roman"/>
          <w:sz w:val="24"/>
          <w:szCs w:val="24"/>
        </w:rPr>
        <w:t>пу детей, так и каждого ребенка;</w:t>
      </w:r>
    </w:p>
    <w:p w:rsidR="00026E94" w:rsidRPr="00026E94" w:rsidRDefault="00026E94" w:rsidP="00026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E94">
        <w:rPr>
          <w:rFonts w:ascii="Times New Roman" w:hAnsi="Times New Roman"/>
          <w:sz w:val="24"/>
          <w:szCs w:val="24"/>
        </w:rPr>
        <w:t>- педагог должен обладать способно</w:t>
      </w:r>
      <w:r w:rsidR="00270336">
        <w:rPr>
          <w:rFonts w:ascii="Times New Roman" w:hAnsi="Times New Roman"/>
          <w:sz w:val="24"/>
          <w:szCs w:val="24"/>
        </w:rPr>
        <w:t xml:space="preserve">стями: осознания целей и </w:t>
      </w:r>
      <w:r w:rsidRPr="00026E94">
        <w:rPr>
          <w:rFonts w:ascii="Times New Roman" w:hAnsi="Times New Roman"/>
          <w:sz w:val="24"/>
          <w:szCs w:val="24"/>
        </w:rPr>
        <w:t xml:space="preserve">способов проектирования. </w:t>
      </w:r>
    </w:p>
    <w:p w:rsidR="00026E94" w:rsidRPr="00026E94" w:rsidRDefault="00026E94" w:rsidP="00270336">
      <w:pPr>
        <w:pStyle w:val="a5"/>
        <w:spacing w:before="0" w:beforeAutospacing="0" w:after="120" w:afterAutospacing="0"/>
        <w:rPr>
          <w:b/>
        </w:rPr>
      </w:pPr>
    </w:p>
    <w:p w:rsidR="00270336" w:rsidRDefault="007D6E5F" w:rsidP="00270336">
      <w:pPr>
        <w:pStyle w:val="a5"/>
        <w:spacing w:before="0" w:beforeAutospacing="0" w:after="120" w:afterAutospacing="0"/>
        <w:jc w:val="center"/>
        <w:rPr>
          <w:rStyle w:val="a6"/>
        </w:rPr>
      </w:pPr>
      <w:r>
        <w:rPr>
          <w:b/>
        </w:rPr>
        <w:t>8.</w:t>
      </w:r>
      <w:r>
        <w:t xml:space="preserve"> </w:t>
      </w:r>
      <w:r w:rsidR="00270336">
        <w:rPr>
          <w:rStyle w:val="a6"/>
        </w:rPr>
        <w:t xml:space="preserve"> О</w:t>
      </w:r>
      <w:r>
        <w:rPr>
          <w:rStyle w:val="a6"/>
        </w:rPr>
        <w:t>рганиз</w:t>
      </w:r>
      <w:r w:rsidR="00270336">
        <w:rPr>
          <w:rStyle w:val="a6"/>
        </w:rPr>
        <w:t>ация проектной деятельности</w:t>
      </w:r>
      <w:r w:rsidR="00270336">
        <w:rPr>
          <w:b/>
          <w:bCs/>
        </w:rPr>
        <w:t xml:space="preserve"> в  ДОО</w:t>
      </w:r>
    </w:p>
    <w:p w:rsidR="00270336" w:rsidRPr="00270336" w:rsidRDefault="00270336" w:rsidP="002703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>Проектная деятельность – сложноорганизованный процесс, предполагающий не частные изменения в методике проведения отдельных занятий, а системные преобразования всего  образовательного и воспитательного процесса.</w:t>
      </w:r>
    </w:p>
    <w:p w:rsidR="00270336" w:rsidRPr="00270336" w:rsidRDefault="00270336" w:rsidP="002703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ab/>
        <w:t xml:space="preserve"> Проектная деятельность предполагает различные формы активности детей, логично взаимосвязанные разными этапами реализации замысла.  Она может быть организована в утренние и вечерние часы, на прогулке, в НОД и др.</w:t>
      </w:r>
    </w:p>
    <w:p w:rsidR="00270336" w:rsidRPr="00270336" w:rsidRDefault="00270336" w:rsidP="002703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>В средней группе рекомендуют использовать в образовательном процессе в течение учебного года:</w:t>
      </w:r>
      <w:r w:rsidRPr="00270336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270336">
        <w:rPr>
          <w:rFonts w:ascii="Times New Roman" w:hAnsi="Times New Roman"/>
          <w:sz w:val="24"/>
          <w:szCs w:val="24"/>
        </w:rPr>
        <w:t>3 исследовательских,   2 творческих, 4 нормативных проектов.</w:t>
      </w:r>
    </w:p>
    <w:p w:rsidR="00270336" w:rsidRPr="00270336" w:rsidRDefault="00270336" w:rsidP="002703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>В старшей группе: 7 исследовательских, 2 творческих, 4 нормативных проектов.</w:t>
      </w:r>
    </w:p>
    <w:p w:rsidR="00270336" w:rsidRPr="00270336" w:rsidRDefault="00270336" w:rsidP="002703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 xml:space="preserve">В подготовительной группе: 9 </w:t>
      </w:r>
      <w:proofErr w:type="gramStart"/>
      <w:r w:rsidRPr="00270336">
        <w:rPr>
          <w:rFonts w:ascii="Times New Roman" w:hAnsi="Times New Roman"/>
          <w:sz w:val="24"/>
          <w:szCs w:val="24"/>
        </w:rPr>
        <w:t>исследовательских</w:t>
      </w:r>
      <w:proofErr w:type="gramEnd"/>
      <w:r w:rsidRPr="00270336">
        <w:rPr>
          <w:rFonts w:ascii="Times New Roman" w:hAnsi="Times New Roman"/>
          <w:sz w:val="24"/>
          <w:szCs w:val="24"/>
        </w:rPr>
        <w:t>, 4 творческих, 5 нормативных.</w:t>
      </w:r>
    </w:p>
    <w:p w:rsidR="00270336" w:rsidRDefault="00270336" w:rsidP="002703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336">
        <w:rPr>
          <w:rFonts w:ascii="Times New Roman" w:hAnsi="Times New Roman"/>
          <w:sz w:val="24"/>
          <w:szCs w:val="24"/>
        </w:rPr>
        <w:t>Желательно чтобы в проектной деятельности участвовали оба воспитателя.</w:t>
      </w:r>
    </w:p>
    <w:p w:rsidR="00270336" w:rsidRDefault="00270336" w:rsidP="00270336">
      <w:pPr>
        <w:pStyle w:val="a5"/>
        <w:spacing w:before="0" w:beforeAutospacing="0" w:after="120" w:afterAutospacing="0"/>
        <w:rPr>
          <w:b/>
        </w:rPr>
      </w:pPr>
    </w:p>
    <w:p w:rsidR="007D6E5F" w:rsidRDefault="007D6E5F" w:rsidP="00270336">
      <w:pPr>
        <w:pStyle w:val="a5"/>
        <w:spacing w:before="0" w:beforeAutospacing="0" w:after="120" w:afterAutospacing="0"/>
        <w:jc w:val="center"/>
        <w:rPr>
          <w:b/>
          <w:bCs/>
        </w:rPr>
      </w:pPr>
      <w:r>
        <w:rPr>
          <w:b/>
        </w:rPr>
        <w:t>9</w:t>
      </w:r>
      <w:r>
        <w:t xml:space="preserve">. </w:t>
      </w:r>
      <w:r>
        <w:rPr>
          <w:rStyle w:val="a6"/>
        </w:rPr>
        <w:t>Факто</w:t>
      </w:r>
      <w:r w:rsidR="00270336">
        <w:rPr>
          <w:rStyle w:val="a6"/>
        </w:rPr>
        <w:t xml:space="preserve">ры проектной </w:t>
      </w:r>
      <w:r>
        <w:rPr>
          <w:rStyle w:val="a6"/>
        </w:rPr>
        <w:t>деятельности</w:t>
      </w:r>
      <w:r>
        <w:rPr>
          <w:b/>
          <w:bCs/>
        </w:rPr>
        <w:t xml:space="preserve"> </w:t>
      </w:r>
      <w:r w:rsidR="00270336">
        <w:rPr>
          <w:b/>
          <w:bCs/>
        </w:rPr>
        <w:t>в  ДОО</w:t>
      </w:r>
    </w:p>
    <w:p w:rsidR="007D6E5F" w:rsidRDefault="007D6E5F" w:rsidP="008E271A">
      <w:pPr>
        <w:pStyle w:val="a5"/>
        <w:spacing w:before="0" w:beforeAutospacing="0" w:after="0" w:afterAutospacing="0"/>
      </w:pPr>
      <w:r>
        <w:t>- повышение мотивации  при решении задач;</w:t>
      </w:r>
    </w:p>
    <w:p w:rsidR="007D6E5F" w:rsidRDefault="007D6E5F" w:rsidP="008E271A">
      <w:pPr>
        <w:pStyle w:val="a5"/>
        <w:spacing w:before="0" w:beforeAutospacing="0" w:after="0" w:afterAutospacing="0"/>
      </w:pPr>
      <w:r>
        <w:t>- развитие творческих способностей;</w:t>
      </w:r>
    </w:p>
    <w:p w:rsidR="007D6E5F" w:rsidRDefault="007D6E5F" w:rsidP="008E271A">
      <w:pPr>
        <w:pStyle w:val="a5"/>
        <w:spacing w:before="0" w:beforeAutospacing="0" w:after="0" w:afterAutospacing="0"/>
      </w:pPr>
      <w:r>
        <w:t>- формирование чувства ответственности;</w:t>
      </w:r>
    </w:p>
    <w:p w:rsidR="007D6E5F" w:rsidRDefault="007D6E5F" w:rsidP="008E271A">
      <w:pPr>
        <w:pStyle w:val="a5"/>
        <w:spacing w:before="0" w:beforeAutospacing="0" w:after="0" w:afterAutospacing="0"/>
      </w:pPr>
      <w:r>
        <w:t>- создание условий для отношений сотрудничества.</w:t>
      </w:r>
    </w:p>
    <w:p w:rsidR="00270336" w:rsidRDefault="00270336" w:rsidP="007D6E5F">
      <w:pPr>
        <w:pStyle w:val="a5"/>
        <w:spacing w:before="0" w:beforeAutospacing="0" w:after="120" w:afterAutospacing="0"/>
      </w:pPr>
    </w:p>
    <w:p w:rsidR="007D6E5F" w:rsidRDefault="007D6E5F" w:rsidP="007D6E5F">
      <w:pPr>
        <w:pStyle w:val="a5"/>
        <w:spacing w:before="0" w:beforeAutospacing="0" w:after="120" w:afterAutospacing="0"/>
        <w:jc w:val="center"/>
        <w:rPr>
          <w:b/>
          <w:bCs/>
        </w:rPr>
      </w:pPr>
      <w:r>
        <w:rPr>
          <w:b/>
        </w:rPr>
        <w:t>10</w:t>
      </w:r>
      <w:r>
        <w:rPr>
          <w:b/>
          <w:bCs/>
        </w:rPr>
        <w:t>. Планируемые результ</w:t>
      </w:r>
      <w:r w:rsidR="00270336">
        <w:rPr>
          <w:b/>
          <w:bCs/>
        </w:rPr>
        <w:t>аты проектной деятельности в  ДОО</w:t>
      </w:r>
    </w:p>
    <w:p w:rsidR="007D6E5F" w:rsidRDefault="00270336" w:rsidP="007D6E5F">
      <w:pPr>
        <w:pStyle w:val="a5"/>
        <w:spacing w:before="0" w:beforeAutospacing="0" w:after="120" w:afterAutospacing="0"/>
        <w:jc w:val="both"/>
        <w:rPr>
          <w:bCs/>
        </w:rPr>
      </w:pPr>
      <w:r>
        <w:rPr>
          <w:bCs/>
        </w:rPr>
        <w:t>10</w:t>
      </w:r>
      <w:r w:rsidR="007D6E5F">
        <w:rPr>
          <w:bCs/>
        </w:rPr>
        <w:t>.1.</w:t>
      </w:r>
      <w:r>
        <w:rPr>
          <w:bCs/>
        </w:rPr>
        <w:t xml:space="preserve"> </w:t>
      </w:r>
      <w:r w:rsidR="007D6E5F">
        <w:rPr>
          <w:bCs/>
        </w:rPr>
        <w:t>Полученные  результаты  проектно</w:t>
      </w:r>
      <w:r>
        <w:rPr>
          <w:bCs/>
        </w:rPr>
        <w:t>й</w:t>
      </w:r>
      <w:r w:rsidR="007D6E5F">
        <w:rPr>
          <w:bCs/>
        </w:rPr>
        <w:t xml:space="preserve"> деятельности воспитатель должен отразить в педагогической ди</w:t>
      </w:r>
      <w:r>
        <w:rPr>
          <w:bCs/>
        </w:rPr>
        <w:t>агностике, которая проводиться 1 раз</w:t>
      </w:r>
      <w:r w:rsidR="007D6E5F">
        <w:rPr>
          <w:bCs/>
        </w:rPr>
        <w:t xml:space="preserve"> в год</w:t>
      </w:r>
      <w:proofErr w:type="gramStart"/>
      <w:r w:rsidR="007D6E5F">
        <w:rPr>
          <w:bCs/>
        </w:rPr>
        <w:t xml:space="preserve"> .</w:t>
      </w:r>
      <w:proofErr w:type="gramEnd"/>
    </w:p>
    <w:p w:rsidR="007D6E5F" w:rsidRDefault="00270336" w:rsidP="007D6E5F">
      <w:pPr>
        <w:pStyle w:val="a5"/>
        <w:spacing w:before="0" w:beforeAutospacing="0" w:after="120" w:afterAutospacing="0"/>
        <w:jc w:val="both"/>
        <w:rPr>
          <w:bCs/>
        </w:rPr>
      </w:pPr>
      <w:r>
        <w:rPr>
          <w:bCs/>
        </w:rPr>
        <w:t>10</w:t>
      </w:r>
      <w:r w:rsidR="007D6E5F">
        <w:rPr>
          <w:bCs/>
        </w:rPr>
        <w:t>.2. Итоги работ</w:t>
      </w:r>
      <w:r>
        <w:rPr>
          <w:bCs/>
        </w:rPr>
        <w:t>ы по проектной</w:t>
      </w:r>
      <w:r w:rsidR="007D6E5F">
        <w:rPr>
          <w:bCs/>
        </w:rPr>
        <w:t xml:space="preserve"> деятельности должны быть представлены на общем родительском собрании, научных конференциях, круглых столах и т.п.</w:t>
      </w:r>
    </w:p>
    <w:p w:rsidR="00270336" w:rsidRDefault="00270336" w:rsidP="007D6E5F">
      <w:pPr>
        <w:pStyle w:val="a5"/>
        <w:spacing w:before="0" w:beforeAutospacing="0" w:after="120" w:afterAutospacing="0"/>
        <w:jc w:val="center"/>
        <w:rPr>
          <w:b/>
          <w:bCs/>
        </w:rPr>
      </w:pPr>
    </w:p>
    <w:p w:rsidR="007D6E5F" w:rsidRDefault="007D6E5F" w:rsidP="007D6E5F">
      <w:pPr>
        <w:pStyle w:val="a5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11. Докумен</w:t>
      </w:r>
      <w:r w:rsidR="00270336">
        <w:rPr>
          <w:b/>
          <w:bCs/>
        </w:rPr>
        <w:t>тация проектной</w:t>
      </w:r>
      <w:r>
        <w:rPr>
          <w:b/>
          <w:bCs/>
        </w:rPr>
        <w:t xml:space="preserve"> деятельности в  ДО</w:t>
      </w:r>
      <w:r w:rsidR="008E271A">
        <w:rPr>
          <w:b/>
          <w:bCs/>
        </w:rPr>
        <w:t>О</w:t>
      </w:r>
    </w:p>
    <w:p w:rsidR="007D6E5F" w:rsidRDefault="007D6E5F" w:rsidP="007D6E5F">
      <w:pPr>
        <w:pStyle w:val="a5"/>
        <w:spacing w:before="0" w:beforeAutospacing="0" w:after="120" w:afterAutospacing="0"/>
        <w:jc w:val="both"/>
        <w:rPr>
          <w:bCs/>
        </w:rPr>
      </w:pPr>
      <w:r>
        <w:t xml:space="preserve">Основными документами проектно-исследовательской деятельности </w:t>
      </w:r>
      <w:r>
        <w:rPr>
          <w:bCs/>
        </w:rPr>
        <w:t xml:space="preserve">в  </w:t>
      </w:r>
      <w:proofErr w:type="gramStart"/>
      <w:r>
        <w:rPr>
          <w:bCs/>
        </w:rPr>
        <w:t>дошкольном</w:t>
      </w:r>
      <w:proofErr w:type="gramEnd"/>
      <w:r>
        <w:rPr>
          <w:bCs/>
        </w:rPr>
        <w:t xml:space="preserve"> образовательном </w:t>
      </w:r>
      <w:proofErr w:type="gramStart"/>
      <w:r>
        <w:rPr>
          <w:bCs/>
        </w:rPr>
        <w:t>учреждении</w:t>
      </w:r>
      <w:proofErr w:type="gramEnd"/>
      <w:r>
        <w:rPr>
          <w:bCs/>
        </w:rPr>
        <w:t xml:space="preserve"> </w:t>
      </w:r>
      <w:r>
        <w:t>являются: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настоящее Положение;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перспективное планирование организации работы с педагогическими кадрами по внедрению проектного метода;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-перспективное планирование по реализации тематических познавательных проектов в каждой возрастной группе;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-ФГОС ДО;</w:t>
      </w:r>
    </w:p>
    <w:p w:rsidR="007D6E5F" w:rsidRDefault="007D6E5F" w:rsidP="008E2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аналитическая справка по итогам года</w:t>
      </w:r>
    </w:p>
    <w:p w:rsidR="004B7619" w:rsidRDefault="007D6E5F" w:rsidP="008E271A">
      <w:pPr>
        <w:spacing w:after="0"/>
      </w:pPr>
      <w:r>
        <w:rPr>
          <w:rFonts w:ascii="Times New Roman" w:hAnsi="Times New Roman"/>
          <w:sz w:val="24"/>
          <w:szCs w:val="24"/>
          <w:lang w:eastAsia="ru-RU"/>
        </w:rPr>
        <w:t>- портфолио воспитанника</w:t>
      </w:r>
      <w:bookmarkStart w:id="0" w:name="_GoBack"/>
      <w:bookmarkEnd w:id="0"/>
    </w:p>
    <w:sectPr w:rsidR="004B7619" w:rsidSect="007D6E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9484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A8157C"/>
    <w:multiLevelType w:val="multilevel"/>
    <w:tmpl w:val="B2C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F4C6C"/>
    <w:multiLevelType w:val="multilevel"/>
    <w:tmpl w:val="466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E61BF"/>
    <w:multiLevelType w:val="multilevel"/>
    <w:tmpl w:val="B2C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726BB"/>
    <w:multiLevelType w:val="hybridMultilevel"/>
    <w:tmpl w:val="015EF29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5F"/>
    <w:rsid w:val="00026E94"/>
    <w:rsid w:val="001B017F"/>
    <w:rsid w:val="00270336"/>
    <w:rsid w:val="004B7619"/>
    <w:rsid w:val="00726419"/>
    <w:rsid w:val="007D6E5F"/>
    <w:rsid w:val="008E271A"/>
    <w:rsid w:val="00906535"/>
    <w:rsid w:val="00971143"/>
    <w:rsid w:val="00B877D6"/>
    <w:rsid w:val="00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6E5F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7D6E5F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D6E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6E5F"/>
  </w:style>
  <w:style w:type="character" w:styleId="a6">
    <w:name w:val="Strong"/>
    <w:basedOn w:val="a1"/>
    <w:qFormat/>
    <w:rsid w:val="007D6E5F"/>
    <w:rPr>
      <w:b/>
      <w:bCs/>
    </w:rPr>
  </w:style>
  <w:style w:type="paragraph" w:styleId="a">
    <w:name w:val="List Bullet"/>
    <w:basedOn w:val="a0"/>
    <w:uiPriority w:val="99"/>
    <w:unhideWhenUsed/>
    <w:rsid w:val="007D6E5F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6E5F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7D6E5F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7D6E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6E5F"/>
  </w:style>
  <w:style w:type="character" w:styleId="a6">
    <w:name w:val="Strong"/>
    <w:basedOn w:val="a1"/>
    <w:qFormat/>
    <w:rsid w:val="007D6E5F"/>
    <w:rPr>
      <w:b/>
      <w:bCs/>
    </w:rPr>
  </w:style>
  <w:style w:type="paragraph" w:styleId="a">
    <w:name w:val="List Bullet"/>
    <w:basedOn w:val="a0"/>
    <w:uiPriority w:val="99"/>
    <w:unhideWhenUsed/>
    <w:rsid w:val="007D6E5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D7F1-1C55-4FA5-BC4F-03331C49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OGONEK</dc:creator>
  <cp:lastModifiedBy>OGONEK</cp:lastModifiedBy>
  <cp:revision>3</cp:revision>
  <cp:lastPrinted>2016-03-23T07:52:00Z</cp:lastPrinted>
  <dcterms:created xsi:type="dcterms:W3CDTF">2016-02-25T06:37:00Z</dcterms:created>
  <dcterms:modified xsi:type="dcterms:W3CDTF">2016-03-23T07:52:00Z</dcterms:modified>
</cp:coreProperties>
</file>